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4DA7">
        <w:rPr>
          <w:rFonts w:ascii="Times New Roman" w:hAnsi="Times New Roman" w:cs="Times New Roman"/>
          <w:sz w:val="28"/>
          <w:szCs w:val="28"/>
        </w:rPr>
        <w:t>Игра на знакомство "Письмо другу". Автор Даниил Воронин</w:t>
      </w:r>
    </w:p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4DA7">
        <w:rPr>
          <w:rFonts w:ascii="Times New Roman" w:hAnsi="Times New Roman" w:cs="Times New Roman"/>
          <w:sz w:val="28"/>
          <w:szCs w:val="28"/>
        </w:rPr>
        <w:t xml:space="preserve">Автор игры: Даниил Воронин, победитель конкурса "Давай знакомиться". </w:t>
      </w:r>
    </w:p>
    <w:p w:rsidR="00674DA7" w:rsidRDefault="00674DA7" w:rsidP="00674DA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</w:p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игры и</w:t>
      </w:r>
      <w:r w:rsidRPr="002151FA">
        <w:rPr>
          <w:rFonts w:ascii="Times New Roman" w:hAnsi="Times New Roman" w:cs="Times New Roman"/>
          <w:sz w:val="28"/>
          <w:szCs w:val="28"/>
        </w:rPr>
        <w:t xml:space="preserve">спользованы идеи членов Учебного сектора студенческого совета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2151FA">
        <w:rPr>
          <w:rFonts w:ascii="Times New Roman" w:hAnsi="Times New Roman" w:cs="Times New Roman"/>
          <w:sz w:val="28"/>
          <w:szCs w:val="28"/>
        </w:rPr>
        <w:t>онус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2151FA">
        <w:rPr>
          <w:rFonts w:ascii="Times New Roman" w:hAnsi="Times New Roman" w:cs="Times New Roman"/>
          <w:sz w:val="28"/>
          <w:szCs w:val="28"/>
        </w:rPr>
        <w:t xml:space="preserve"> (совместная разработка)</w:t>
      </w:r>
      <w:r>
        <w:rPr>
          <w:rFonts w:ascii="Akrobat-Regular" w:hAnsi="Akrobat-Regular"/>
          <w:color w:val="000000"/>
          <w:shd w:val="clear" w:color="auto" w:fill="FFFFFF"/>
        </w:rPr>
        <w:t xml:space="preserve"> </w:t>
      </w:r>
      <w:r w:rsidRPr="00674DA7"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674DA7">
        <w:rPr>
          <w:rFonts w:ascii="Times New Roman" w:hAnsi="Times New Roman" w:cs="Times New Roman"/>
          <w:sz w:val="28"/>
          <w:szCs w:val="28"/>
        </w:rPr>
        <w:t>Даниил Воронин</w:t>
      </w:r>
      <w:r w:rsidRPr="00674DA7">
        <w:rPr>
          <w:rFonts w:ascii="Times New Roman" w:hAnsi="Times New Roman" w:cs="Times New Roman"/>
          <w:sz w:val="28"/>
          <w:szCs w:val="28"/>
        </w:rPr>
        <w:t xml:space="preserve">, </w:t>
      </w:r>
      <w:r w:rsidRPr="00674DA7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74DA7" w:rsidRPr="00674DA7" w:rsidRDefault="00674DA7" w:rsidP="00674DA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игры:</w:t>
      </w:r>
    </w:p>
    <w:p w:rsidR="00674DA7" w:rsidRPr="00674DA7" w:rsidRDefault="00674DA7" w:rsidP="00674DA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5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участнику выдается шаблонная карточка на которой начерчено 5-6 строк.</w:t>
      </w:r>
      <w:r w:rsidRPr="002151F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215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ается объяснение что:</w:t>
      </w:r>
    </w:p>
    <w:p w:rsidR="00674DA7" w:rsidRPr="00674DA7" w:rsidRDefault="00674DA7" w:rsidP="00674DA7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первой стоке ребенок пишет свое имя</w:t>
      </w:r>
    </w:p>
    <w:p w:rsidR="00674DA7" w:rsidRPr="00674DA7" w:rsidRDefault="00674DA7" w:rsidP="00674DA7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второй строке ребенок пишет 2 своих качества</w:t>
      </w:r>
    </w:p>
    <w:p w:rsidR="00674DA7" w:rsidRPr="00674DA7" w:rsidRDefault="00674DA7" w:rsidP="00674DA7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третьей строке ребенок пишет 3 своих увлечения</w:t>
      </w:r>
    </w:p>
    <w:p w:rsidR="00674DA7" w:rsidRPr="00674DA7" w:rsidRDefault="00674DA7" w:rsidP="00674DA7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четвёртой строке ребенок пишет свое яркое впечатление</w:t>
      </w:r>
    </w:p>
    <w:p w:rsidR="00674DA7" w:rsidRPr="00674DA7" w:rsidRDefault="00674DA7" w:rsidP="00674DA7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пятой строке ребенок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пишет одним словом, что он любит</w:t>
      </w:r>
    </w:p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</w:p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</w:p>
    <w:p w:rsidR="00674DA7" w:rsidRPr="00674DA7" w:rsidRDefault="00674DA7" w:rsidP="00674DA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93939"/>
          <w:sz w:val="21"/>
          <w:szCs w:val="21"/>
          <w:lang w:eastAsia="ru-RU"/>
        </w:rPr>
      </w:pP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чего все бумажки переворачиваются, складываются в коробку и перемешиваются, затем каждый ребенок по очереди</w:t>
      </w:r>
      <w:r w:rsidRPr="00674D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вытягивает карточку и говорит в слух то, что написано на карточке и пытаются ее вернуть автору, назвав его по имени. Если ребёнка угадывают, он становится «водящим»</w:t>
      </w:r>
      <w:r w:rsidRPr="00674DA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F6026" w:rsidRDefault="00674DA7">
      <w:pPr>
        <w:rPr>
          <w:rFonts w:ascii="Times New Roman" w:hAnsi="Times New Roman" w:cs="Times New Roman"/>
          <w:sz w:val="28"/>
          <w:szCs w:val="28"/>
        </w:rPr>
      </w:pPr>
      <w:r w:rsidRPr="002151FA">
        <w:rPr>
          <w:rFonts w:ascii="Times New Roman" w:hAnsi="Times New Roman" w:cs="Times New Roman"/>
          <w:sz w:val="28"/>
          <w:szCs w:val="28"/>
        </w:rPr>
        <w:t>Возраст детей, на которых рассчитана игра</w:t>
      </w:r>
      <w:r>
        <w:rPr>
          <w:rFonts w:ascii="Times New Roman" w:hAnsi="Times New Roman" w:cs="Times New Roman"/>
          <w:sz w:val="28"/>
          <w:szCs w:val="28"/>
        </w:rPr>
        <w:t>: 10-12 лет</w:t>
      </w:r>
    </w:p>
    <w:p w:rsidR="00674DA7" w:rsidRDefault="00674DA7">
      <w:pPr>
        <w:rPr>
          <w:rFonts w:ascii="Times New Roman" w:hAnsi="Times New Roman" w:cs="Times New Roman"/>
          <w:sz w:val="28"/>
          <w:szCs w:val="28"/>
        </w:rPr>
      </w:pPr>
      <w:r w:rsidRPr="002151FA">
        <w:rPr>
          <w:rFonts w:ascii="Times New Roman" w:hAnsi="Times New Roman" w:cs="Times New Roman"/>
          <w:sz w:val="28"/>
          <w:szCs w:val="28"/>
        </w:rPr>
        <w:t>Необходимые оборудование, реквизит и наглядно-дидактических 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4DA7" w:rsidRPr="00674DA7" w:rsidRDefault="00674DA7" w:rsidP="00674DA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карточки-шаблоны</w:t>
      </w:r>
    </w:p>
    <w:p w:rsidR="00674DA7" w:rsidRPr="00674DA7" w:rsidRDefault="00674DA7" w:rsidP="00674DA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пишущие принадлежности</w:t>
      </w:r>
    </w:p>
    <w:p w:rsidR="00674DA7" w:rsidRPr="00674DA7" w:rsidRDefault="00674DA7" w:rsidP="00674DA7">
      <w:pPr>
        <w:pStyle w:val="a3"/>
        <w:numPr>
          <w:ilvl w:val="0"/>
          <w:numId w:val="1"/>
        </w:numPr>
      </w:pPr>
      <w:r w:rsidRPr="00674DA7">
        <w:rPr>
          <w:rFonts w:ascii="Times New Roman" w:hAnsi="Times New Roman" w:cs="Times New Roman"/>
          <w:sz w:val="28"/>
          <w:szCs w:val="28"/>
        </w:rPr>
        <w:t>игровое пространство</w:t>
      </w:r>
    </w:p>
    <w:p w:rsidR="00674DA7" w:rsidRDefault="00674DA7" w:rsidP="00674DA7">
      <w:r>
        <w:rPr>
          <w:noProof/>
          <w:lang w:eastAsia="ru-RU"/>
        </w:rPr>
        <w:lastRenderedPageBreak/>
        <w:drawing>
          <wp:inline distT="0" distB="0" distL="0" distR="0">
            <wp:extent cx="5940425" cy="4203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риал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oba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14D12"/>
    <w:multiLevelType w:val="hybridMultilevel"/>
    <w:tmpl w:val="C0E0D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1897"/>
    <w:multiLevelType w:val="hybridMultilevel"/>
    <w:tmpl w:val="3A8E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A7"/>
    <w:rsid w:val="001F6026"/>
    <w:rsid w:val="006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41FD"/>
  <w15:chartTrackingRefBased/>
  <w15:docId w15:val="{6B15F595-7E90-4044-9C34-60228569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74D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4D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0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2020-03-23T11:22:00Z</dcterms:created>
  <dcterms:modified xsi:type="dcterms:W3CDTF">2020-03-23T11:30:00Z</dcterms:modified>
</cp:coreProperties>
</file>